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Specyfikacja do zamówienia Opracowanie redakcyjne (m. in. korekty, łamanie, przygotowanie indeksów i opracowanie graficzne 6 książek)</w:t>
      </w:r>
    </w:p>
    <w:p w:rsid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Liczba arkuszy: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I – 30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II – 15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III – 23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IV – 23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V– 23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Tom VI – 23 arkuszy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 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Wymagana</w:t>
      </w:r>
      <w:bookmarkStart w:id="0" w:name="_GoBack"/>
      <w:bookmarkEnd w:id="0"/>
      <w:r w:rsidRPr="009C240F">
        <w:rPr>
          <w:rFonts w:ascii="Calibri" w:eastAsia="Times New Roman" w:hAnsi="Calibri" w:cs="Calibri"/>
          <w:color w:val="222222"/>
          <w:lang w:eastAsia="pl-PL"/>
        </w:rPr>
        <w:t xml:space="preserve"> znajomość języka francuskiego z uwagi na korekty;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doświadczenie korektorskie w publikacjach katalogowych, Inwentarzowych, bibliograficznych;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doświadczenie w składzie katalogów, Inwentarzy;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doświadczenie w tworzeniu indeksów, które odsyłają do numerów rekordów, a nie do numerów stron.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 </w:t>
      </w:r>
    </w:p>
    <w:p w:rsidR="009C240F" w:rsidRPr="009C240F" w:rsidRDefault="009C240F" w:rsidP="009C24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9C240F">
        <w:rPr>
          <w:rFonts w:ascii="Calibri" w:eastAsia="Times New Roman" w:hAnsi="Calibri" w:cs="Calibri"/>
          <w:color w:val="222222"/>
          <w:lang w:eastAsia="pl-PL"/>
        </w:rPr>
        <w:t>Wymagane udokumentowanie (pdf-y) doświadczenie w przygotowaniu tego typu publikacji. Min. 3 pdf-y.</w:t>
      </w:r>
    </w:p>
    <w:p w:rsidR="00A54643" w:rsidRDefault="00A54643"/>
    <w:sectPr w:rsidR="00A5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0"/>
    <w:rsid w:val="004D7EA0"/>
    <w:rsid w:val="009C240F"/>
    <w:rsid w:val="00A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5E94-0289-4DB3-BAD8-180749AB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2020-10-29T09:30:00Z</dcterms:created>
  <dcterms:modified xsi:type="dcterms:W3CDTF">2020-10-29T09:34:00Z</dcterms:modified>
</cp:coreProperties>
</file>